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52493" w14:textId="77777777" w:rsidR="00E66275" w:rsidRPr="00E66275" w:rsidRDefault="00E66275" w:rsidP="00E66275">
      <w:pPr>
        <w:shd w:val="clear" w:color="auto" w:fill="FFFFFF"/>
        <w:spacing w:after="0" w:line="348" w:lineRule="atLeast"/>
        <w:rPr>
          <w:rFonts w:ascii="Arial" w:eastAsia="Times New Roman" w:hAnsi="Arial" w:cs="Arial"/>
          <w:color w:val="000000"/>
          <w:sz w:val="20"/>
          <w:szCs w:val="20"/>
          <w:lang w:eastAsia="ro-RO"/>
        </w:rPr>
      </w:pPr>
      <w:r w:rsidRPr="00E66275">
        <w:rPr>
          <w:rFonts w:ascii="Arial" w:eastAsia="Times New Roman" w:hAnsi="Arial" w:cs="Arial"/>
          <w:color w:val="000000"/>
          <w:sz w:val="20"/>
          <w:szCs w:val="20"/>
          <w:lang w:eastAsia="ro-RO"/>
        </w:rPr>
        <w:fldChar w:fldCharType="begin"/>
      </w:r>
      <w:r w:rsidRPr="00E66275">
        <w:rPr>
          <w:rFonts w:ascii="Arial" w:eastAsia="Times New Roman" w:hAnsi="Arial" w:cs="Arial"/>
          <w:color w:val="000000"/>
          <w:sz w:val="20"/>
          <w:szCs w:val="20"/>
          <w:lang w:eastAsia="ro-RO"/>
        </w:rPr>
        <w:instrText xml:space="preserve"> HYPERLINK "https://www.ncbi.nlm.nih.gov/pubmed/29956606" \o "Protein and peptide letters." </w:instrText>
      </w:r>
      <w:r w:rsidRPr="00E66275">
        <w:rPr>
          <w:rFonts w:ascii="Arial" w:eastAsia="Times New Roman" w:hAnsi="Arial" w:cs="Arial"/>
          <w:color w:val="000000"/>
          <w:sz w:val="20"/>
          <w:szCs w:val="20"/>
          <w:lang w:eastAsia="ro-RO"/>
        </w:rPr>
        <w:fldChar w:fldCharType="separate"/>
      </w:r>
      <w:r w:rsidRPr="00E66275">
        <w:rPr>
          <w:rFonts w:ascii="Arial" w:eastAsia="Times New Roman" w:hAnsi="Arial" w:cs="Arial"/>
          <w:color w:val="660066"/>
          <w:sz w:val="20"/>
          <w:szCs w:val="20"/>
          <w:u w:val="single"/>
          <w:lang w:eastAsia="ro-RO"/>
        </w:rPr>
        <w:t xml:space="preserve">Protein </w:t>
      </w:r>
      <w:proofErr w:type="spellStart"/>
      <w:r w:rsidRPr="00E66275">
        <w:rPr>
          <w:rFonts w:ascii="Arial" w:eastAsia="Times New Roman" w:hAnsi="Arial" w:cs="Arial"/>
          <w:color w:val="660066"/>
          <w:sz w:val="20"/>
          <w:szCs w:val="20"/>
          <w:u w:val="single"/>
          <w:lang w:eastAsia="ro-RO"/>
        </w:rPr>
        <w:t>Pept</w:t>
      </w:r>
      <w:proofErr w:type="spellEnd"/>
      <w:r w:rsidRPr="00E66275">
        <w:rPr>
          <w:rFonts w:ascii="Arial" w:eastAsia="Times New Roman" w:hAnsi="Arial" w:cs="Arial"/>
          <w:color w:val="660066"/>
          <w:sz w:val="20"/>
          <w:szCs w:val="20"/>
          <w:u w:val="single"/>
          <w:lang w:eastAsia="ro-RO"/>
        </w:rPr>
        <w:t xml:space="preserve"> Lett.</w:t>
      </w:r>
      <w:r w:rsidRPr="00E66275">
        <w:rPr>
          <w:rFonts w:ascii="Arial" w:eastAsia="Times New Roman" w:hAnsi="Arial" w:cs="Arial"/>
          <w:color w:val="000000"/>
          <w:sz w:val="20"/>
          <w:szCs w:val="20"/>
          <w:lang w:eastAsia="ro-RO"/>
        </w:rPr>
        <w:fldChar w:fldCharType="end"/>
      </w:r>
      <w:r w:rsidRPr="00E66275">
        <w:rPr>
          <w:rFonts w:ascii="Arial" w:eastAsia="Times New Roman" w:hAnsi="Arial" w:cs="Arial"/>
          <w:color w:val="000000"/>
          <w:sz w:val="20"/>
          <w:szCs w:val="20"/>
          <w:lang w:eastAsia="ro-RO"/>
        </w:rPr>
        <w:t xml:space="preserve"> 2018;25(7):619-625. </w:t>
      </w:r>
      <w:proofErr w:type="spellStart"/>
      <w:r w:rsidRPr="00E66275">
        <w:rPr>
          <w:rFonts w:ascii="Arial" w:eastAsia="Times New Roman" w:hAnsi="Arial" w:cs="Arial"/>
          <w:color w:val="000000"/>
          <w:sz w:val="20"/>
          <w:szCs w:val="20"/>
          <w:lang w:eastAsia="ro-RO"/>
        </w:rPr>
        <w:t>doi</w:t>
      </w:r>
      <w:proofErr w:type="spellEnd"/>
      <w:r w:rsidRPr="00E66275">
        <w:rPr>
          <w:rFonts w:ascii="Arial" w:eastAsia="Times New Roman" w:hAnsi="Arial" w:cs="Arial"/>
          <w:color w:val="000000"/>
          <w:sz w:val="20"/>
          <w:szCs w:val="20"/>
          <w:lang w:eastAsia="ro-RO"/>
        </w:rPr>
        <w:t>: 10.2174/0929866525666180628161107.</w:t>
      </w:r>
    </w:p>
    <w:p w14:paraId="5048F757" w14:textId="38A63C6E" w:rsidR="00E66275" w:rsidRPr="00E66275" w:rsidRDefault="00E66275" w:rsidP="00E66275">
      <w:pPr>
        <w:shd w:val="clear" w:color="auto" w:fill="FFFFFF"/>
        <w:spacing w:before="120" w:after="120" w:line="300" w:lineRule="atLeast"/>
        <w:outlineLvl w:val="0"/>
        <w:rPr>
          <w:rFonts w:ascii="Arial" w:eastAsia="Times New Roman" w:hAnsi="Arial" w:cs="Arial"/>
          <w:b/>
          <w:bCs/>
          <w:color w:val="000000"/>
          <w:kern w:val="36"/>
          <w:sz w:val="34"/>
          <w:szCs w:val="34"/>
          <w:lang w:eastAsia="ro-RO"/>
        </w:rPr>
      </w:pPr>
      <w:r w:rsidRPr="00E66275">
        <w:rPr>
          <w:rFonts w:ascii="Arial" w:eastAsia="Times New Roman" w:hAnsi="Arial" w:cs="Arial"/>
          <w:b/>
          <w:bCs/>
          <w:color w:val="000000"/>
          <w:kern w:val="36"/>
          <w:sz w:val="34"/>
          <w:szCs w:val="34"/>
          <w:lang w:eastAsia="ro-RO"/>
        </w:rPr>
        <w:t>Potential Uses of Venom Proteins in Treatment of HIV</w:t>
      </w:r>
    </w:p>
    <w:p w14:paraId="1A459994" w14:textId="77777777" w:rsidR="00E66275" w:rsidRPr="00E66275" w:rsidRDefault="00E66275" w:rsidP="00E66275">
      <w:pPr>
        <w:shd w:val="clear" w:color="auto" w:fill="FFFFFF"/>
        <w:spacing w:after="0" w:line="240" w:lineRule="auto"/>
        <w:rPr>
          <w:rFonts w:ascii="Arial" w:eastAsia="Times New Roman" w:hAnsi="Arial" w:cs="Arial"/>
          <w:color w:val="000000"/>
          <w:lang w:eastAsia="ro-RO"/>
        </w:rPr>
      </w:pPr>
      <w:hyperlink r:id="rId4" w:history="1">
        <w:r w:rsidRPr="00E66275">
          <w:rPr>
            <w:rFonts w:ascii="Arial" w:eastAsia="Times New Roman" w:hAnsi="Arial" w:cs="Arial"/>
            <w:color w:val="660066"/>
            <w:u w:val="single"/>
            <w:lang w:eastAsia="ro-RO"/>
          </w:rPr>
          <w:t>Uzair B</w:t>
        </w:r>
      </w:hyperlink>
      <w:r w:rsidRPr="00E66275">
        <w:rPr>
          <w:rFonts w:ascii="Arial" w:eastAsia="Times New Roman" w:hAnsi="Arial" w:cs="Arial"/>
          <w:color w:val="000000"/>
          <w:sz w:val="19"/>
          <w:szCs w:val="19"/>
          <w:vertAlign w:val="superscript"/>
          <w:lang w:eastAsia="ro-RO"/>
        </w:rPr>
        <w:t>1</w:t>
      </w:r>
      <w:r w:rsidRPr="00E66275">
        <w:rPr>
          <w:rFonts w:ascii="Arial" w:eastAsia="Times New Roman" w:hAnsi="Arial" w:cs="Arial"/>
          <w:color w:val="000000"/>
          <w:lang w:eastAsia="ro-RO"/>
        </w:rPr>
        <w:t>, </w:t>
      </w:r>
      <w:hyperlink r:id="rId5" w:history="1">
        <w:r w:rsidRPr="00E66275">
          <w:rPr>
            <w:rFonts w:ascii="Arial" w:eastAsia="Times New Roman" w:hAnsi="Arial" w:cs="Arial"/>
            <w:color w:val="660066"/>
            <w:u w:val="single"/>
            <w:lang w:eastAsia="ro-RO"/>
          </w:rPr>
          <w:t>Bushra R</w:t>
        </w:r>
      </w:hyperlink>
      <w:r w:rsidRPr="00E66275">
        <w:rPr>
          <w:rFonts w:ascii="Arial" w:eastAsia="Times New Roman" w:hAnsi="Arial" w:cs="Arial"/>
          <w:color w:val="000000"/>
          <w:sz w:val="19"/>
          <w:szCs w:val="19"/>
          <w:vertAlign w:val="superscript"/>
          <w:lang w:eastAsia="ro-RO"/>
        </w:rPr>
        <w:t>1</w:t>
      </w:r>
      <w:r w:rsidRPr="00E66275">
        <w:rPr>
          <w:rFonts w:ascii="Arial" w:eastAsia="Times New Roman" w:hAnsi="Arial" w:cs="Arial"/>
          <w:color w:val="000000"/>
          <w:lang w:eastAsia="ro-RO"/>
        </w:rPr>
        <w:t>, </w:t>
      </w:r>
      <w:hyperlink r:id="rId6" w:history="1">
        <w:r w:rsidRPr="00E66275">
          <w:rPr>
            <w:rFonts w:ascii="Arial" w:eastAsia="Times New Roman" w:hAnsi="Arial" w:cs="Arial"/>
            <w:color w:val="660066"/>
            <w:u w:val="single"/>
            <w:lang w:eastAsia="ro-RO"/>
          </w:rPr>
          <w:t>Khan BA</w:t>
        </w:r>
      </w:hyperlink>
      <w:r w:rsidRPr="00E66275">
        <w:rPr>
          <w:rFonts w:ascii="Arial" w:eastAsia="Times New Roman" w:hAnsi="Arial" w:cs="Arial"/>
          <w:color w:val="000000"/>
          <w:sz w:val="19"/>
          <w:szCs w:val="19"/>
          <w:vertAlign w:val="superscript"/>
          <w:lang w:eastAsia="ro-RO"/>
        </w:rPr>
        <w:t>2</w:t>
      </w:r>
      <w:r w:rsidRPr="00E66275">
        <w:rPr>
          <w:rFonts w:ascii="Arial" w:eastAsia="Times New Roman" w:hAnsi="Arial" w:cs="Arial"/>
          <w:color w:val="000000"/>
          <w:lang w:eastAsia="ro-RO"/>
        </w:rPr>
        <w:t>, </w:t>
      </w:r>
      <w:proofErr w:type="spellStart"/>
      <w:r w:rsidRPr="00E66275">
        <w:rPr>
          <w:rFonts w:ascii="Arial" w:eastAsia="Times New Roman" w:hAnsi="Arial" w:cs="Arial"/>
          <w:color w:val="000000"/>
          <w:lang w:eastAsia="ro-RO"/>
        </w:rPr>
        <w:fldChar w:fldCharType="begin"/>
      </w:r>
      <w:r w:rsidRPr="00E66275">
        <w:rPr>
          <w:rFonts w:ascii="Arial" w:eastAsia="Times New Roman" w:hAnsi="Arial" w:cs="Arial"/>
          <w:color w:val="000000"/>
          <w:lang w:eastAsia="ro-RO"/>
        </w:rPr>
        <w:instrText xml:space="preserve"> HYPERLINK "https://www.ncbi.nlm.nih.gov/pubmed/?term=Zareen%20S%5BAuthor%5D&amp;cauthor=true&amp;cauthor_uid=29956606" </w:instrText>
      </w:r>
      <w:r w:rsidRPr="00E66275">
        <w:rPr>
          <w:rFonts w:ascii="Arial" w:eastAsia="Times New Roman" w:hAnsi="Arial" w:cs="Arial"/>
          <w:color w:val="000000"/>
          <w:lang w:eastAsia="ro-RO"/>
        </w:rPr>
        <w:fldChar w:fldCharType="separate"/>
      </w:r>
      <w:r w:rsidRPr="00E66275">
        <w:rPr>
          <w:rFonts w:ascii="Arial" w:eastAsia="Times New Roman" w:hAnsi="Arial" w:cs="Arial"/>
          <w:color w:val="660066"/>
          <w:u w:val="single"/>
          <w:lang w:eastAsia="ro-RO"/>
        </w:rPr>
        <w:t>Zareen</w:t>
      </w:r>
      <w:proofErr w:type="spellEnd"/>
      <w:r w:rsidRPr="00E66275">
        <w:rPr>
          <w:rFonts w:ascii="Arial" w:eastAsia="Times New Roman" w:hAnsi="Arial" w:cs="Arial"/>
          <w:color w:val="660066"/>
          <w:u w:val="single"/>
          <w:lang w:eastAsia="ro-RO"/>
        </w:rPr>
        <w:t xml:space="preserve"> S</w:t>
      </w:r>
      <w:r w:rsidRPr="00E66275">
        <w:rPr>
          <w:rFonts w:ascii="Arial" w:eastAsia="Times New Roman" w:hAnsi="Arial" w:cs="Arial"/>
          <w:color w:val="000000"/>
          <w:lang w:eastAsia="ro-RO"/>
        </w:rPr>
        <w:fldChar w:fldCharType="end"/>
      </w:r>
      <w:r w:rsidRPr="00E66275">
        <w:rPr>
          <w:rFonts w:ascii="Arial" w:eastAsia="Times New Roman" w:hAnsi="Arial" w:cs="Arial"/>
          <w:color w:val="000000"/>
          <w:sz w:val="19"/>
          <w:szCs w:val="19"/>
          <w:vertAlign w:val="superscript"/>
          <w:lang w:eastAsia="ro-RO"/>
        </w:rPr>
        <w:t>1</w:t>
      </w:r>
      <w:r w:rsidRPr="00E66275">
        <w:rPr>
          <w:rFonts w:ascii="Arial" w:eastAsia="Times New Roman" w:hAnsi="Arial" w:cs="Arial"/>
          <w:color w:val="000000"/>
          <w:lang w:eastAsia="ro-RO"/>
        </w:rPr>
        <w:t>, </w:t>
      </w:r>
      <w:proofErr w:type="spellStart"/>
      <w:r w:rsidRPr="00E66275">
        <w:rPr>
          <w:rFonts w:ascii="Arial" w:eastAsia="Times New Roman" w:hAnsi="Arial" w:cs="Arial"/>
          <w:color w:val="000000"/>
          <w:lang w:eastAsia="ro-RO"/>
        </w:rPr>
        <w:fldChar w:fldCharType="begin"/>
      </w:r>
      <w:r w:rsidRPr="00E66275">
        <w:rPr>
          <w:rFonts w:ascii="Arial" w:eastAsia="Times New Roman" w:hAnsi="Arial" w:cs="Arial"/>
          <w:color w:val="000000"/>
          <w:lang w:eastAsia="ro-RO"/>
        </w:rPr>
        <w:instrText xml:space="preserve"> HYPERLINK "https://www.ncbi.nlm.nih.gov/pubmed/?term=Fasim%20F%5BAuthor%5D&amp;cauthor=true&amp;cauthor_uid=29956606" </w:instrText>
      </w:r>
      <w:r w:rsidRPr="00E66275">
        <w:rPr>
          <w:rFonts w:ascii="Arial" w:eastAsia="Times New Roman" w:hAnsi="Arial" w:cs="Arial"/>
          <w:color w:val="000000"/>
          <w:lang w:eastAsia="ro-RO"/>
        </w:rPr>
        <w:fldChar w:fldCharType="separate"/>
      </w:r>
      <w:r w:rsidRPr="00E66275">
        <w:rPr>
          <w:rFonts w:ascii="Arial" w:eastAsia="Times New Roman" w:hAnsi="Arial" w:cs="Arial"/>
          <w:color w:val="660066"/>
          <w:u w:val="single"/>
          <w:lang w:eastAsia="ro-RO"/>
        </w:rPr>
        <w:t>Fasim</w:t>
      </w:r>
      <w:proofErr w:type="spellEnd"/>
      <w:r w:rsidRPr="00E66275">
        <w:rPr>
          <w:rFonts w:ascii="Arial" w:eastAsia="Times New Roman" w:hAnsi="Arial" w:cs="Arial"/>
          <w:color w:val="660066"/>
          <w:u w:val="single"/>
          <w:lang w:eastAsia="ro-RO"/>
        </w:rPr>
        <w:t xml:space="preserve"> F</w:t>
      </w:r>
      <w:r w:rsidRPr="00E66275">
        <w:rPr>
          <w:rFonts w:ascii="Arial" w:eastAsia="Times New Roman" w:hAnsi="Arial" w:cs="Arial"/>
          <w:color w:val="000000"/>
          <w:lang w:eastAsia="ro-RO"/>
        </w:rPr>
        <w:fldChar w:fldCharType="end"/>
      </w:r>
      <w:r w:rsidRPr="00E66275">
        <w:rPr>
          <w:rFonts w:ascii="Arial" w:eastAsia="Times New Roman" w:hAnsi="Arial" w:cs="Arial"/>
          <w:color w:val="000000"/>
          <w:sz w:val="19"/>
          <w:szCs w:val="19"/>
          <w:vertAlign w:val="superscript"/>
          <w:lang w:eastAsia="ro-RO"/>
        </w:rPr>
        <w:t>3</w:t>
      </w:r>
      <w:r w:rsidRPr="00E66275">
        <w:rPr>
          <w:rFonts w:ascii="Arial" w:eastAsia="Times New Roman" w:hAnsi="Arial" w:cs="Arial"/>
          <w:color w:val="000000"/>
          <w:lang w:eastAsia="ro-RO"/>
        </w:rPr>
        <w:t>.</w:t>
      </w:r>
    </w:p>
    <w:p w14:paraId="7B21757D" w14:textId="77777777" w:rsidR="00E66275" w:rsidRPr="00E66275" w:rsidRDefault="00E66275" w:rsidP="00E66275">
      <w:pPr>
        <w:shd w:val="clear" w:color="auto" w:fill="FFFFFF"/>
        <w:spacing w:after="0" w:line="240" w:lineRule="auto"/>
        <w:outlineLvl w:val="2"/>
        <w:rPr>
          <w:rFonts w:ascii="Arial" w:eastAsia="Times New Roman" w:hAnsi="Arial" w:cs="Arial"/>
          <w:b/>
          <w:bCs/>
          <w:color w:val="724128"/>
          <w:lang w:eastAsia="ro-RO"/>
        </w:rPr>
      </w:pPr>
      <w:hyperlink r:id="rId7" w:tooltip="Open/close author information list" w:history="1">
        <w:r w:rsidRPr="00E66275">
          <w:rPr>
            <w:rFonts w:ascii="Arial" w:eastAsia="Times New Roman" w:hAnsi="Arial" w:cs="Arial"/>
            <w:b/>
            <w:bCs/>
            <w:color w:val="660066"/>
            <w:sz w:val="21"/>
            <w:szCs w:val="21"/>
            <w:u w:val="single"/>
            <w:lang w:eastAsia="ro-RO"/>
          </w:rPr>
          <w:t>Author information</w:t>
        </w:r>
      </w:hyperlink>
    </w:p>
    <w:p w14:paraId="4DA53B7D" w14:textId="77777777" w:rsidR="00E66275" w:rsidRPr="00E66275" w:rsidRDefault="00E66275" w:rsidP="00E66275">
      <w:pPr>
        <w:shd w:val="clear" w:color="auto" w:fill="FFFFFF"/>
        <w:spacing w:after="0" w:line="240" w:lineRule="auto"/>
        <w:rPr>
          <w:rFonts w:ascii="Arial" w:eastAsia="Times New Roman" w:hAnsi="Arial" w:cs="Arial"/>
          <w:color w:val="000000"/>
          <w:sz w:val="20"/>
          <w:szCs w:val="20"/>
          <w:lang w:eastAsia="ro-RO"/>
        </w:rPr>
      </w:pPr>
      <w:r w:rsidRPr="00E66275">
        <w:rPr>
          <w:rFonts w:ascii="Arial" w:eastAsia="Times New Roman" w:hAnsi="Arial" w:cs="Arial"/>
          <w:color w:val="000000"/>
          <w:sz w:val="20"/>
          <w:szCs w:val="20"/>
          <w:lang w:eastAsia="ro-RO"/>
        </w:rPr>
        <w:t>1</w:t>
      </w:r>
    </w:p>
    <w:p w14:paraId="56E806A5" w14:textId="77777777" w:rsidR="00E66275" w:rsidRPr="00E66275" w:rsidRDefault="00E66275" w:rsidP="00E66275">
      <w:pPr>
        <w:shd w:val="clear" w:color="auto" w:fill="FFFFFF"/>
        <w:spacing w:after="0" w:line="240" w:lineRule="auto"/>
        <w:ind w:left="720"/>
        <w:rPr>
          <w:rFonts w:ascii="Arial" w:eastAsia="Times New Roman" w:hAnsi="Arial" w:cs="Arial"/>
          <w:color w:val="000000"/>
          <w:sz w:val="20"/>
          <w:szCs w:val="20"/>
          <w:lang w:eastAsia="ro-RO"/>
        </w:rPr>
      </w:pPr>
      <w:r w:rsidRPr="00E66275">
        <w:rPr>
          <w:rFonts w:ascii="Arial" w:eastAsia="Times New Roman" w:hAnsi="Arial" w:cs="Arial"/>
          <w:color w:val="000000"/>
          <w:sz w:val="20"/>
          <w:szCs w:val="20"/>
          <w:lang w:eastAsia="ro-RO"/>
        </w:rPr>
        <w:t>Department of Bioinformatics and Biotechnology, International Islamic University, Islamabad 44000, Pakistan.</w:t>
      </w:r>
    </w:p>
    <w:p w14:paraId="1E53D8C9" w14:textId="77777777" w:rsidR="00E66275" w:rsidRPr="00E66275" w:rsidRDefault="00E66275" w:rsidP="00E66275">
      <w:pPr>
        <w:shd w:val="clear" w:color="auto" w:fill="FFFFFF"/>
        <w:spacing w:after="0" w:line="240" w:lineRule="auto"/>
        <w:ind w:left="450"/>
        <w:rPr>
          <w:rFonts w:ascii="Arial" w:eastAsia="Times New Roman" w:hAnsi="Arial" w:cs="Arial"/>
          <w:color w:val="000000"/>
          <w:sz w:val="20"/>
          <w:szCs w:val="20"/>
          <w:lang w:eastAsia="ro-RO"/>
        </w:rPr>
      </w:pPr>
      <w:r w:rsidRPr="00E66275">
        <w:rPr>
          <w:rFonts w:ascii="Arial" w:eastAsia="Times New Roman" w:hAnsi="Arial" w:cs="Arial"/>
          <w:color w:val="000000"/>
          <w:sz w:val="20"/>
          <w:szCs w:val="20"/>
          <w:lang w:eastAsia="ro-RO"/>
        </w:rPr>
        <w:t>2</w:t>
      </w:r>
    </w:p>
    <w:p w14:paraId="11B05FA1" w14:textId="77777777" w:rsidR="00E66275" w:rsidRPr="00E66275" w:rsidRDefault="00E66275" w:rsidP="00E66275">
      <w:pPr>
        <w:shd w:val="clear" w:color="auto" w:fill="FFFFFF"/>
        <w:spacing w:after="0" w:line="240" w:lineRule="auto"/>
        <w:ind w:left="720"/>
        <w:rPr>
          <w:rFonts w:ascii="Arial" w:eastAsia="Times New Roman" w:hAnsi="Arial" w:cs="Arial"/>
          <w:color w:val="000000"/>
          <w:sz w:val="20"/>
          <w:szCs w:val="20"/>
          <w:lang w:eastAsia="ro-RO"/>
        </w:rPr>
      </w:pPr>
      <w:r w:rsidRPr="00E66275">
        <w:rPr>
          <w:rFonts w:ascii="Arial" w:eastAsia="Times New Roman" w:hAnsi="Arial" w:cs="Arial"/>
          <w:color w:val="000000"/>
          <w:sz w:val="20"/>
          <w:szCs w:val="20"/>
          <w:lang w:eastAsia="ro-RO"/>
        </w:rPr>
        <w:t xml:space="preserve">Faculty of Pharmacy, </w:t>
      </w:r>
      <w:proofErr w:type="spellStart"/>
      <w:r w:rsidRPr="00E66275">
        <w:rPr>
          <w:rFonts w:ascii="Arial" w:eastAsia="Times New Roman" w:hAnsi="Arial" w:cs="Arial"/>
          <w:color w:val="000000"/>
          <w:sz w:val="20"/>
          <w:szCs w:val="20"/>
          <w:lang w:eastAsia="ro-RO"/>
        </w:rPr>
        <w:t>Gomal</w:t>
      </w:r>
      <w:proofErr w:type="spellEnd"/>
      <w:r w:rsidRPr="00E66275">
        <w:rPr>
          <w:rFonts w:ascii="Arial" w:eastAsia="Times New Roman" w:hAnsi="Arial" w:cs="Arial"/>
          <w:color w:val="000000"/>
          <w:sz w:val="20"/>
          <w:szCs w:val="20"/>
          <w:lang w:eastAsia="ro-RO"/>
        </w:rPr>
        <w:t xml:space="preserve"> University, D.I Khan, Pakistan.</w:t>
      </w:r>
    </w:p>
    <w:p w14:paraId="36515757" w14:textId="77777777" w:rsidR="00E66275" w:rsidRPr="00E66275" w:rsidRDefault="00E66275" w:rsidP="00E66275">
      <w:pPr>
        <w:shd w:val="clear" w:color="auto" w:fill="FFFFFF"/>
        <w:spacing w:after="0" w:line="240" w:lineRule="auto"/>
        <w:ind w:left="900"/>
        <w:rPr>
          <w:rFonts w:ascii="Arial" w:eastAsia="Times New Roman" w:hAnsi="Arial" w:cs="Arial"/>
          <w:color w:val="000000"/>
          <w:sz w:val="20"/>
          <w:szCs w:val="20"/>
          <w:lang w:eastAsia="ro-RO"/>
        </w:rPr>
      </w:pPr>
      <w:r w:rsidRPr="00E66275">
        <w:rPr>
          <w:rFonts w:ascii="Arial" w:eastAsia="Times New Roman" w:hAnsi="Arial" w:cs="Arial"/>
          <w:color w:val="000000"/>
          <w:sz w:val="20"/>
          <w:szCs w:val="20"/>
          <w:lang w:eastAsia="ro-RO"/>
        </w:rPr>
        <w:t>3</w:t>
      </w:r>
    </w:p>
    <w:p w14:paraId="699072C1" w14:textId="77777777" w:rsidR="00E66275" w:rsidRPr="00E66275" w:rsidRDefault="00E66275" w:rsidP="00E66275">
      <w:pPr>
        <w:shd w:val="clear" w:color="auto" w:fill="FFFFFF"/>
        <w:spacing w:after="0" w:line="240" w:lineRule="auto"/>
        <w:ind w:left="720"/>
        <w:rPr>
          <w:rFonts w:ascii="Arial" w:eastAsia="Times New Roman" w:hAnsi="Arial" w:cs="Arial"/>
          <w:color w:val="000000"/>
          <w:sz w:val="20"/>
          <w:szCs w:val="20"/>
          <w:lang w:eastAsia="ro-RO"/>
        </w:rPr>
      </w:pPr>
      <w:r w:rsidRPr="00E66275">
        <w:rPr>
          <w:rFonts w:ascii="Arial" w:eastAsia="Times New Roman" w:hAnsi="Arial" w:cs="Arial"/>
          <w:color w:val="000000"/>
          <w:sz w:val="20"/>
          <w:szCs w:val="20"/>
          <w:lang w:eastAsia="ro-RO"/>
        </w:rPr>
        <w:t>Department of Environmental and Biological Sciences, Qatar University, Doha, Qatar.</w:t>
      </w:r>
    </w:p>
    <w:p w14:paraId="1DDA0511" w14:textId="77777777" w:rsidR="00E66275" w:rsidRPr="003A4CC7" w:rsidRDefault="00E66275" w:rsidP="00E66275">
      <w:pPr>
        <w:shd w:val="clear" w:color="auto" w:fill="FFFFFF"/>
        <w:spacing w:after="0" w:line="240" w:lineRule="auto"/>
        <w:outlineLvl w:val="2"/>
        <w:rPr>
          <w:rFonts w:ascii="Arial" w:eastAsia="Times New Roman" w:hAnsi="Arial" w:cs="Arial"/>
          <w:b/>
          <w:bCs/>
          <w:color w:val="985735"/>
          <w:lang w:eastAsia="ro-RO"/>
        </w:rPr>
      </w:pPr>
    </w:p>
    <w:p w14:paraId="67A178DA" w14:textId="77777777" w:rsidR="00E66275" w:rsidRPr="003A4CC7" w:rsidRDefault="00E66275" w:rsidP="00E66275">
      <w:pPr>
        <w:shd w:val="clear" w:color="auto" w:fill="FFFFFF"/>
        <w:spacing w:after="0" w:line="240" w:lineRule="auto"/>
        <w:outlineLvl w:val="2"/>
        <w:rPr>
          <w:rFonts w:ascii="Arial" w:eastAsia="Times New Roman" w:hAnsi="Arial" w:cs="Arial"/>
          <w:b/>
          <w:bCs/>
          <w:color w:val="985735"/>
          <w:lang w:eastAsia="ro-RO"/>
        </w:rPr>
      </w:pPr>
    </w:p>
    <w:p w14:paraId="12A3E62F" w14:textId="58A5B1C3" w:rsidR="00E66275" w:rsidRPr="003A4CC7" w:rsidRDefault="00E66275" w:rsidP="00E66275">
      <w:pPr>
        <w:shd w:val="clear" w:color="auto" w:fill="FFFFFF"/>
        <w:spacing w:after="0" w:line="240" w:lineRule="auto"/>
        <w:outlineLvl w:val="2"/>
        <w:rPr>
          <w:rFonts w:ascii="Arial" w:eastAsia="Times New Roman" w:hAnsi="Arial" w:cs="Arial"/>
          <w:b/>
          <w:bCs/>
          <w:color w:val="985735"/>
          <w:lang w:eastAsia="ro-RO"/>
        </w:rPr>
      </w:pPr>
      <w:r w:rsidRPr="00E66275">
        <w:rPr>
          <w:rFonts w:ascii="Arial" w:eastAsia="Times New Roman" w:hAnsi="Arial" w:cs="Arial"/>
          <w:b/>
          <w:bCs/>
          <w:color w:val="985735"/>
          <w:lang w:eastAsia="ro-RO"/>
        </w:rPr>
        <w:t>Abstract</w:t>
      </w:r>
    </w:p>
    <w:p w14:paraId="43C77770" w14:textId="4FFC06F6" w:rsidR="00E66275" w:rsidRPr="00E66275" w:rsidRDefault="00E66275" w:rsidP="00E66275">
      <w:pPr>
        <w:shd w:val="clear" w:color="auto" w:fill="FFFFFF"/>
        <w:spacing w:after="0" w:line="369" w:lineRule="atLeast"/>
        <w:ind w:right="60"/>
        <w:outlineLvl w:val="3"/>
        <w:rPr>
          <w:rFonts w:ascii="Arial" w:eastAsia="Times New Roman" w:hAnsi="Arial" w:cs="Arial"/>
          <w:b/>
          <w:bCs/>
          <w:caps/>
          <w:color w:val="000000"/>
          <w:sz w:val="20"/>
          <w:szCs w:val="20"/>
          <w:lang w:eastAsia="ro-RO"/>
        </w:rPr>
      </w:pPr>
      <w:r w:rsidRPr="00E66275">
        <w:rPr>
          <w:rFonts w:ascii="Arial" w:eastAsia="Times New Roman" w:hAnsi="Arial" w:cs="Arial"/>
          <w:b/>
          <w:bCs/>
          <w:caps/>
          <w:color w:val="000000"/>
          <w:sz w:val="20"/>
          <w:szCs w:val="20"/>
          <w:lang w:eastAsia="ro-RO"/>
        </w:rPr>
        <w:t>BACKGROUND:</w:t>
      </w:r>
    </w:p>
    <w:p w14:paraId="563DE432" w14:textId="77777777" w:rsidR="00E66275" w:rsidRPr="00E66275" w:rsidRDefault="00E66275" w:rsidP="00E66275">
      <w:pPr>
        <w:shd w:val="clear" w:color="auto" w:fill="FFFFFF"/>
        <w:spacing w:after="120" w:line="369" w:lineRule="atLeast"/>
        <w:rPr>
          <w:rFonts w:ascii="Arial" w:eastAsia="Times New Roman" w:hAnsi="Arial" w:cs="Arial"/>
          <w:color w:val="000000"/>
          <w:sz w:val="21"/>
          <w:szCs w:val="21"/>
          <w:lang w:eastAsia="ro-RO"/>
        </w:rPr>
      </w:pPr>
      <w:r w:rsidRPr="00E66275">
        <w:rPr>
          <w:rFonts w:ascii="Arial" w:eastAsia="Times New Roman" w:hAnsi="Arial" w:cs="Arial"/>
          <w:color w:val="000000"/>
          <w:sz w:val="21"/>
          <w:szCs w:val="21"/>
          <w:lang w:eastAsia="ro-RO"/>
        </w:rPr>
        <w:t>For about 30 years Human Immunodeficiency Virus (HIV) has been a significant social and health issue. It has been a perilous opponent in the human contest against HIV. At the end of 2015 there were 26.7 million people worldwide who were affected by the Human Immunodeficiency Virus (HIV) and this number is expected</w:t>
      </w:r>
      <w:bookmarkStart w:id="0" w:name="_GoBack"/>
      <w:bookmarkEnd w:id="0"/>
      <w:r w:rsidRPr="00E66275">
        <w:rPr>
          <w:rFonts w:ascii="Arial" w:eastAsia="Times New Roman" w:hAnsi="Arial" w:cs="Arial"/>
          <w:color w:val="000000"/>
          <w:sz w:val="21"/>
          <w:szCs w:val="21"/>
          <w:lang w:eastAsia="ro-RO"/>
        </w:rPr>
        <w:t xml:space="preserve"> to increase. Unfortunately, currently there are no vaccines available for prevention and control of HIV. The global burden of HIV articulates the need for anti-HIV therapeutic factors. Venom toxins are commonly prescribed for treatment of various medical disorders. </w:t>
      </w:r>
      <w:proofErr w:type="gramStart"/>
      <w:r w:rsidRPr="00E66275">
        <w:rPr>
          <w:rFonts w:ascii="Arial" w:eastAsia="Times New Roman" w:hAnsi="Arial" w:cs="Arial"/>
          <w:color w:val="000000"/>
          <w:sz w:val="21"/>
          <w:szCs w:val="21"/>
          <w:lang w:eastAsia="ro-RO"/>
        </w:rPr>
        <w:t>Honey Bee</w:t>
      </w:r>
      <w:proofErr w:type="gramEnd"/>
      <w:r w:rsidRPr="00E66275">
        <w:rPr>
          <w:rFonts w:ascii="Arial" w:eastAsia="Times New Roman" w:hAnsi="Arial" w:cs="Arial"/>
          <w:color w:val="000000"/>
          <w:sz w:val="21"/>
          <w:szCs w:val="21"/>
          <w:lang w:eastAsia="ro-RO"/>
        </w:rPr>
        <w:t xml:space="preserve"> venom has recently been proven to be safe and maybe therapeutic in a specified dose. </w:t>
      </w:r>
      <w:r w:rsidRPr="00E66275">
        <w:rPr>
          <w:rFonts w:ascii="Arial" w:eastAsia="Times New Roman" w:hAnsi="Arial" w:cs="Arial"/>
          <w:color w:val="000000"/>
          <w:sz w:val="21"/>
          <w:szCs w:val="21"/>
          <w:highlight w:val="yellow"/>
          <w:lang w:eastAsia="ro-RO"/>
        </w:rPr>
        <w:t>This therapeutic effect is due to the uptake of melittin by HIV infected cells which leads to decreased HIV gene expression and replication</w:t>
      </w:r>
      <w:r w:rsidRPr="00E66275">
        <w:rPr>
          <w:rFonts w:ascii="Arial" w:eastAsia="Times New Roman" w:hAnsi="Arial" w:cs="Arial"/>
          <w:color w:val="000000"/>
          <w:sz w:val="21"/>
          <w:szCs w:val="21"/>
          <w:lang w:eastAsia="ro-RO"/>
        </w:rPr>
        <w:t>. Similarly, Scorpion venom acts as a therapeutic agent against HIV. Snake venoms have antiviral activity against defense mechanisms of viruses.</w:t>
      </w:r>
    </w:p>
    <w:p w14:paraId="1A15C38F" w14:textId="77777777" w:rsidR="00E66275" w:rsidRPr="003A4CC7" w:rsidRDefault="00E66275" w:rsidP="00E66275">
      <w:pPr>
        <w:shd w:val="clear" w:color="auto" w:fill="FFFFFF"/>
        <w:spacing w:after="0" w:line="369" w:lineRule="atLeast"/>
        <w:ind w:right="60"/>
        <w:outlineLvl w:val="3"/>
        <w:rPr>
          <w:rFonts w:ascii="Arial" w:eastAsia="Times New Roman" w:hAnsi="Arial" w:cs="Arial"/>
          <w:b/>
          <w:bCs/>
          <w:caps/>
          <w:color w:val="000000"/>
          <w:sz w:val="20"/>
          <w:szCs w:val="20"/>
          <w:lang w:eastAsia="ro-RO"/>
        </w:rPr>
      </w:pPr>
    </w:p>
    <w:p w14:paraId="1F682A35" w14:textId="22C5D1FE" w:rsidR="00E66275" w:rsidRPr="00E66275" w:rsidRDefault="00E66275" w:rsidP="00E66275">
      <w:pPr>
        <w:shd w:val="clear" w:color="auto" w:fill="FFFFFF"/>
        <w:spacing w:after="0" w:line="369" w:lineRule="atLeast"/>
        <w:ind w:right="60"/>
        <w:outlineLvl w:val="3"/>
        <w:rPr>
          <w:rFonts w:ascii="Arial" w:eastAsia="Times New Roman" w:hAnsi="Arial" w:cs="Arial"/>
          <w:b/>
          <w:bCs/>
          <w:caps/>
          <w:color w:val="000000"/>
          <w:sz w:val="20"/>
          <w:szCs w:val="20"/>
          <w:lang w:eastAsia="ro-RO"/>
        </w:rPr>
      </w:pPr>
      <w:r w:rsidRPr="00E66275">
        <w:rPr>
          <w:rFonts w:ascii="Arial" w:eastAsia="Times New Roman" w:hAnsi="Arial" w:cs="Arial"/>
          <w:b/>
          <w:bCs/>
          <w:caps/>
          <w:color w:val="000000"/>
          <w:sz w:val="20"/>
          <w:szCs w:val="20"/>
          <w:lang w:eastAsia="ro-RO"/>
        </w:rPr>
        <w:t>CONCLUSION:</w:t>
      </w:r>
    </w:p>
    <w:p w14:paraId="7A27F723" w14:textId="77777777" w:rsidR="00E66275" w:rsidRPr="00E66275" w:rsidRDefault="00E66275" w:rsidP="00E66275">
      <w:pPr>
        <w:shd w:val="clear" w:color="auto" w:fill="FFFFFF"/>
        <w:spacing w:after="120" w:line="369" w:lineRule="atLeast"/>
        <w:rPr>
          <w:rFonts w:ascii="Arial" w:eastAsia="Times New Roman" w:hAnsi="Arial" w:cs="Arial"/>
          <w:color w:val="000000"/>
          <w:sz w:val="21"/>
          <w:szCs w:val="21"/>
          <w:lang w:eastAsia="ro-RO"/>
        </w:rPr>
      </w:pPr>
      <w:r w:rsidRPr="00E66275">
        <w:rPr>
          <w:rFonts w:ascii="Arial" w:eastAsia="Times New Roman" w:hAnsi="Arial" w:cs="Arial"/>
          <w:color w:val="000000"/>
          <w:sz w:val="21"/>
          <w:szCs w:val="21"/>
          <w:lang w:eastAsia="ro-RO"/>
        </w:rPr>
        <w:t>Antiretroviral therapy is promising in the fight against HIV because it limits viral replication. It has the potential to reduce the passage of HIV-1 and to limit the viral load in infected people. This review aims to shed light on an infectious potential of active constituents of bee, scorpion and snake venom articulated in many recent studies.</w:t>
      </w:r>
    </w:p>
    <w:p w14:paraId="6A40E948" w14:textId="77777777" w:rsidR="00E66275" w:rsidRPr="00E66275" w:rsidRDefault="00E66275" w:rsidP="00E66275">
      <w:pPr>
        <w:shd w:val="clear" w:color="auto" w:fill="FFFFFF"/>
        <w:spacing w:after="120" w:line="369" w:lineRule="atLeast"/>
        <w:rPr>
          <w:rFonts w:ascii="Arial" w:eastAsia="Times New Roman" w:hAnsi="Arial" w:cs="Arial"/>
          <w:color w:val="000000"/>
          <w:sz w:val="19"/>
          <w:szCs w:val="19"/>
          <w:lang w:eastAsia="ro-RO"/>
        </w:rPr>
      </w:pPr>
      <w:r w:rsidRPr="00E66275">
        <w:rPr>
          <w:rFonts w:ascii="Arial" w:eastAsia="Times New Roman" w:hAnsi="Arial" w:cs="Arial"/>
          <w:color w:val="000000"/>
          <w:sz w:val="19"/>
          <w:szCs w:val="19"/>
          <w:lang w:eastAsia="ro-RO"/>
        </w:rPr>
        <w:t>Copyright© Bentham Science Publishers; For any queries, please email at epub@benthamscience.org.</w:t>
      </w:r>
    </w:p>
    <w:p w14:paraId="5F0A21F6" w14:textId="77777777" w:rsidR="00E66275" w:rsidRPr="003A4CC7" w:rsidRDefault="00E66275" w:rsidP="00E66275">
      <w:pPr>
        <w:shd w:val="clear" w:color="auto" w:fill="FFFFFF"/>
        <w:spacing w:after="0" w:line="240" w:lineRule="auto"/>
        <w:ind w:right="84"/>
        <w:outlineLvl w:val="3"/>
        <w:rPr>
          <w:rFonts w:ascii="Arial" w:eastAsia="Times New Roman" w:hAnsi="Arial" w:cs="Arial"/>
          <w:b/>
          <w:bCs/>
          <w:caps/>
          <w:color w:val="000000"/>
          <w:lang w:eastAsia="ro-RO"/>
        </w:rPr>
      </w:pPr>
    </w:p>
    <w:p w14:paraId="57425AD4" w14:textId="25BD0233" w:rsidR="00E66275" w:rsidRPr="00E66275" w:rsidRDefault="00E66275" w:rsidP="00E66275">
      <w:pPr>
        <w:shd w:val="clear" w:color="auto" w:fill="FFFFFF"/>
        <w:spacing w:after="0" w:line="240" w:lineRule="auto"/>
        <w:ind w:right="84"/>
        <w:outlineLvl w:val="3"/>
        <w:rPr>
          <w:rFonts w:ascii="Arial" w:eastAsia="Times New Roman" w:hAnsi="Arial" w:cs="Arial"/>
          <w:b/>
          <w:bCs/>
          <w:caps/>
          <w:color w:val="000000"/>
          <w:lang w:eastAsia="ro-RO"/>
        </w:rPr>
      </w:pPr>
      <w:r w:rsidRPr="00E66275">
        <w:rPr>
          <w:rFonts w:ascii="Arial" w:eastAsia="Times New Roman" w:hAnsi="Arial" w:cs="Arial"/>
          <w:b/>
          <w:bCs/>
          <w:caps/>
          <w:color w:val="000000"/>
          <w:lang w:eastAsia="ro-RO"/>
        </w:rPr>
        <w:t>KEYWORDS:</w:t>
      </w:r>
    </w:p>
    <w:p w14:paraId="27A35188" w14:textId="77777777" w:rsidR="00E66275" w:rsidRPr="00E66275" w:rsidRDefault="00E66275" w:rsidP="00E66275">
      <w:pPr>
        <w:shd w:val="clear" w:color="auto" w:fill="FFFFFF"/>
        <w:spacing w:before="120" w:after="120" w:line="240" w:lineRule="auto"/>
        <w:rPr>
          <w:rFonts w:ascii="Arial" w:eastAsia="Times New Roman" w:hAnsi="Arial" w:cs="Arial"/>
          <w:color w:val="000000"/>
          <w:lang w:eastAsia="ro-RO"/>
        </w:rPr>
      </w:pPr>
      <w:r w:rsidRPr="00E66275">
        <w:rPr>
          <w:rFonts w:ascii="Arial" w:eastAsia="Times New Roman" w:hAnsi="Arial" w:cs="Arial"/>
          <w:color w:val="000000"/>
          <w:lang w:eastAsia="ro-RO"/>
        </w:rPr>
        <w:t>HIV; Venom; antimicrobial peptides (AMPs); melittin; therapeutic agent; toxin.</w:t>
      </w:r>
    </w:p>
    <w:p w14:paraId="62CD34DA" w14:textId="01293AAF" w:rsidR="00E66275" w:rsidRPr="00E66275" w:rsidRDefault="00E66275" w:rsidP="00E66275">
      <w:pPr>
        <w:shd w:val="clear" w:color="auto" w:fill="FFFFFF"/>
        <w:spacing w:after="0" w:line="336" w:lineRule="atLeast"/>
        <w:ind w:right="225"/>
        <w:rPr>
          <w:rFonts w:ascii="Arial" w:eastAsia="Times New Roman" w:hAnsi="Arial" w:cs="Arial"/>
          <w:color w:val="575757"/>
          <w:sz w:val="17"/>
          <w:szCs w:val="17"/>
          <w:lang w:eastAsia="ro-RO"/>
        </w:rPr>
      </w:pPr>
      <w:r w:rsidRPr="00E66275">
        <w:rPr>
          <w:rFonts w:ascii="Arial" w:eastAsia="Times New Roman" w:hAnsi="Arial" w:cs="Arial"/>
          <w:color w:val="575757"/>
          <w:sz w:val="17"/>
          <w:szCs w:val="17"/>
          <w:lang w:eastAsia="ro-RO"/>
        </w:rPr>
        <w:t>PMID:</w:t>
      </w:r>
      <w:r w:rsidRPr="003A4CC7">
        <w:rPr>
          <w:rFonts w:ascii="Arial" w:eastAsia="Times New Roman" w:hAnsi="Arial" w:cs="Arial"/>
          <w:color w:val="575757"/>
          <w:sz w:val="17"/>
          <w:szCs w:val="17"/>
          <w:lang w:eastAsia="ro-RO"/>
        </w:rPr>
        <w:t xml:space="preserve"> </w:t>
      </w:r>
      <w:r w:rsidRPr="00E66275">
        <w:rPr>
          <w:rFonts w:ascii="Arial" w:eastAsia="Times New Roman" w:hAnsi="Arial" w:cs="Arial"/>
          <w:color w:val="575757"/>
          <w:sz w:val="17"/>
          <w:szCs w:val="17"/>
          <w:lang w:eastAsia="ro-RO"/>
        </w:rPr>
        <w:t>29956606</w:t>
      </w:r>
      <w:r w:rsidRPr="003A4CC7">
        <w:rPr>
          <w:rFonts w:ascii="Arial" w:eastAsia="Times New Roman" w:hAnsi="Arial" w:cs="Arial"/>
          <w:color w:val="575757"/>
          <w:sz w:val="17"/>
          <w:szCs w:val="17"/>
          <w:lang w:eastAsia="ro-RO"/>
        </w:rPr>
        <w:t xml:space="preserve">  </w:t>
      </w:r>
      <w:r w:rsidRPr="00E66275">
        <w:rPr>
          <w:rFonts w:ascii="Arial" w:eastAsia="Times New Roman" w:hAnsi="Arial" w:cs="Arial"/>
          <w:color w:val="575757"/>
          <w:sz w:val="17"/>
          <w:szCs w:val="17"/>
          <w:lang w:eastAsia="ro-RO"/>
        </w:rPr>
        <w:t>DOI:</w:t>
      </w:r>
      <w:r w:rsidRPr="003A4CC7">
        <w:rPr>
          <w:rFonts w:ascii="Arial" w:eastAsia="Times New Roman" w:hAnsi="Arial" w:cs="Arial"/>
          <w:color w:val="575757"/>
          <w:sz w:val="17"/>
          <w:szCs w:val="17"/>
          <w:lang w:eastAsia="ro-RO"/>
        </w:rPr>
        <w:t xml:space="preserve"> </w:t>
      </w:r>
      <w:hyperlink r:id="rId8" w:tgtFrame="_blank" w:history="1">
        <w:r w:rsidRPr="00E66275">
          <w:rPr>
            <w:rFonts w:ascii="Arial" w:eastAsia="Times New Roman" w:hAnsi="Arial" w:cs="Arial"/>
            <w:color w:val="333333"/>
            <w:sz w:val="17"/>
            <w:szCs w:val="17"/>
            <w:u w:val="single"/>
            <w:lang w:eastAsia="ro-RO"/>
          </w:rPr>
          <w:t>10.2174/0929866525666180628161107</w:t>
        </w:r>
      </w:hyperlink>
    </w:p>
    <w:p w14:paraId="08FA1DC7" w14:textId="77777777" w:rsidR="00091C99" w:rsidRPr="003A4CC7" w:rsidRDefault="00091C99" w:rsidP="00E66275"/>
    <w:sectPr w:rsidR="00091C99" w:rsidRPr="003A4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C5"/>
    <w:rsid w:val="00091C99"/>
    <w:rsid w:val="003A4CC7"/>
    <w:rsid w:val="005420C5"/>
    <w:rsid w:val="006C0C81"/>
    <w:rsid w:val="00E662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A21A"/>
  <w15:chartTrackingRefBased/>
  <w15:docId w15:val="{85B6F615-3D9B-4A23-93A4-315CFC29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lu1">
    <w:name w:val="heading 1"/>
    <w:basedOn w:val="Normal"/>
    <w:link w:val="Titlu1Caracter"/>
    <w:uiPriority w:val="9"/>
    <w:qFormat/>
    <w:rsid w:val="00E66275"/>
    <w:pPr>
      <w:spacing w:before="100" w:beforeAutospacing="1" w:after="100" w:afterAutospacing="1" w:line="240" w:lineRule="auto"/>
      <w:outlineLvl w:val="0"/>
    </w:pPr>
    <w:rPr>
      <w:rFonts w:ascii="Times New Roman" w:eastAsia="Times New Roman" w:hAnsi="Times New Roman" w:cs="Times New Roman"/>
      <w:b/>
      <w:bCs/>
      <w:kern w:val="36"/>
      <w:sz w:val="48"/>
      <w:szCs w:val="48"/>
      <w:lang w:val="ro-RO" w:eastAsia="ro-RO"/>
    </w:rPr>
  </w:style>
  <w:style w:type="paragraph" w:styleId="Titlu3">
    <w:name w:val="heading 3"/>
    <w:basedOn w:val="Normal"/>
    <w:link w:val="Titlu3Caracter"/>
    <w:uiPriority w:val="9"/>
    <w:qFormat/>
    <w:rsid w:val="00E66275"/>
    <w:pPr>
      <w:spacing w:before="100" w:beforeAutospacing="1" w:after="100" w:afterAutospacing="1" w:line="240" w:lineRule="auto"/>
      <w:outlineLvl w:val="2"/>
    </w:pPr>
    <w:rPr>
      <w:rFonts w:ascii="Times New Roman" w:eastAsia="Times New Roman" w:hAnsi="Times New Roman" w:cs="Times New Roman"/>
      <w:b/>
      <w:bCs/>
      <w:sz w:val="27"/>
      <w:szCs w:val="27"/>
      <w:lang w:val="ro-RO" w:eastAsia="ro-RO"/>
    </w:rPr>
  </w:style>
  <w:style w:type="paragraph" w:styleId="Titlu4">
    <w:name w:val="heading 4"/>
    <w:basedOn w:val="Normal"/>
    <w:link w:val="Titlu4Caracter"/>
    <w:uiPriority w:val="9"/>
    <w:qFormat/>
    <w:rsid w:val="00E66275"/>
    <w:pPr>
      <w:spacing w:before="100" w:beforeAutospacing="1" w:after="100" w:afterAutospacing="1" w:line="240" w:lineRule="auto"/>
      <w:outlineLvl w:val="3"/>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66275"/>
    <w:rPr>
      <w:rFonts w:ascii="Times New Roman" w:eastAsia="Times New Roman" w:hAnsi="Times New Roman" w:cs="Times New Roman"/>
      <w:b/>
      <w:bCs/>
      <w:kern w:val="36"/>
      <w:sz w:val="48"/>
      <w:szCs w:val="48"/>
      <w:lang w:eastAsia="ro-RO"/>
    </w:rPr>
  </w:style>
  <w:style w:type="character" w:customStyle="1" w:styleId="Titlu3Caracter">
    <w:name w:val="Titlu 3 Caracter"/>
    <w:basedOn w:val="Fontdeparagrafimplicit"/>
    <w:link w:val="Titlu3"/>
    <w:uiPriority w:val="9"/>
    <w:rsid w:val="00E66275"/>
    <w:rPr>
      <w:rFonts w:ascii="Times New Roman" w:eastAsia="Times New Roman" w:hAnsi="Times New Roman" w:cs="Times New Roman"/>
      <w:b/>
      <w:bCs/>
      <w:sz w:val="27"/>
      <w:szCs w:val="27"/>
      <w:lang w:eastAsia="ro-RO"/>
    </w:rPr>
  </w:style>
  <w:style w:type="character" w:customStyle="1" w:styleId="Titlu4Caracter">
    <w:name w:val="Titlu 4 Caracter"/>
    <w:basedOn w:val="Fontdeparagrafimplicit"/>
    <w:link w:val="Titlu4"/>
    <w:uiPriority w:val="9"/>
    <w:rsid w:val="00E66275"/>
    <w:rPr>
      <w:rFonts w:ascii="Times New Roman" w:eastAsia="Times New Roman" w:hAnsi="Times New Roman" w:cs="Times New Roman"/>
      <w:b/>
      <w:bCs/>
      <w:sz w:val="24"/>
      <w:szCs w:val="24"/>
      <w:lang w:eastAsia="ro-RO"/>
    </w:rPr>
  </w:style>
  <w:style w:type="character" w:styleId="Hyperlink">
    <w:name w:val="Hyperlink"/>
    <w:basedOn w:val="Fontdeparagrafimplicit"/>
    <w:uiPriority w:val="99"/>
    <w:semiHidden/>
    <w:unhideWhenUsed/>
    <w:rsid w:val="00E66275"/>
    <w:rPr>
      <w:color w:val="0000FF"/>
      <w:u w:val="single"/>
    </w:rPr>
  </w:style>
  <w:style w:type="character" w:customStyle="1" w:styleId="ui-ncbitoggler-master-text">
    <w:name w:val="ui-ncbitoggler-master-text"/>
    <w:basedOn w:val="Fontdeparagrafimplicit"/>
    <w:rsid w:val="00E66275"/>
  </w:style>
  <w:style w:type="paragraph" w:styleId="NormalWeb">
    <w:name w:val="Normal (Web)"/>
    <w:basedOn w:val="Normal"/>
    <w:uiPriority w:val="99"/>
    <w:semiHidden/>
    <w:unhideWhenUsed/>
    <w:rsid w:val="00E6627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highlight">
    <w:name w:val="highlight"/>
    <w:basedOn w:val="Fontdeparagrafimplicit"/>
    <w:rsid w:val="00E66275"/>
  </w:style>
  <w:style w:type="paragraph" w:customStyle="1" w:styleId="copyright">
    <w:name w:val="copyright"/>
    <w:basedOn w:val="Normal"/>
    <w:rsid w:val="00E66275"/>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82616">
      <w:bodyDiv w:val="1"/>
      <w:marLeft w:val="0"/>
      <w:marRight w:val="0"/>
      <w:marTop w:val="0"/>
      <w:marBottom w:val="0"/>
      <w:divBdr>
        <w:top w:val="none" w:sz="0" w:space="0" w:color="auto"/>
        <w:left w:val="none" w:sz="0" w:space="0" w:color="auto"/>
        <w:bottom w:val="none" w:sz="0" w:space="0" w:color="auto"/>
        <w:right w:val="none" w:sz="0" w:space="0" w:color="auto"/>
      </w:divBdr>
      <w:divsChild>
        <w:div w:id="1182276636">
          <w:marLeft w:val="0"/>
          <w:marRight w:val="0"/>
          <w:marTop w:val="288"/>
          <w:marBottom w:val="100"/>
          <w:divBdr>
            <w:top w:val="none" w:sz="0" w:space="0" w:color="auto"/>
            <w:left w:val="none" w:sz="0" w:space="0" w:color="auto"/>
            <w:bottom w:val="none" w:sz="0" w:space="0" w:color="auto"/>
            <w:right w:val="none" w:sz="0" w:space="0" w:color="auto"/>
          </w:divBdr>
          <w:divsChild>
            <w:div w:id="1844928470">
              <w:marLeft w:val="0"/>
              <w:marRight w:val="0"/>
              <w:marTop w:val="0"/>
              <w:marBottom w:val="0"/>
              <w:divBdr>
                <w:top w:val="none" w:sz="0" w:space="0" w:color="auto"/>
                <w:left w:val="none" w:sz="0" w:space="0" w:color="auto"/>
                <w:bottom w:val="none" w:sz="0" w:space="0" w:color="auto"/>
                <w:right w:val="none" w:sz="0" w:space="0" w:color="auto"/>
              </w:divBdr>
            </w:div>
          </w:divsChild>
        </w:div>
        <w:div w:id="1811286155">
          <w:marLeft w:val="0"/>
          <w:marRight w:val="0"/>
          <w:marTop w:val="432"/>
          <w:marBottom w:val="100"/>
          <w:divBdr>
            <w:top w:val="none" w:sz="0" w:space="0" w:color="auto"/>
            <w:left w:val="none" w:sz="0" w:space="0" w:color="auto"/>
            <w:bottom w:val="none" w:sz="0" w:space="0" w:color="auto"/>
            <w:right w:val="none" w:sz="0" w:space="0" w:color="auto"/>
          </w:divBdr>
        </w:div>
        <w:div w:id="552622063">
          <w:marLeft w:val="0"/>
          <w:marRight w:val="0"/>
          <w:marTop w:val="288"/>
          <w:marBottom w:val="100"/>
          <w:divBdr>
            <w:top w:val="none" w:sz="0" w:space="0" w:color="auto"/>
            <w:left w:val="none" w:sz="0" w:space="0" w:color="auto"/>
            <w:bottom w:val="none" w:sz="0" w:space="0" w:color="auto"/>
            <w:right w:val="none" w:sz="0" w:space="0" w:color="auto"/>
          </w:divBdr>
          <w:divsChild>
            <w:div w:id="10870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1610">
      <w:bodyDiv w:val="1"/>
      <w:marLeft w:val="0"/>
      <w:marRight w:val="0"/>
      <w:marTop w:val="0"/>
      <w:marBottom w:val="0"/>
      <w:divBdr>
        <w:top w:val="none" w:sz="0" w:space="0" w:color="auto"/>
        <w:left w:val="none" w:sz="0" w:space="0" w:color="auto"/>
        <w:bottom w:val="none" w:sz="0" w:space="0" w:color="auto"/>
        <w:right w:val="none" w:sz="0" w:space="0" w:color="auto"/>
      </w:divBdr>
      <w:divsChild>
        <w:div w:id="135611093">
          <w:marLeft w:val="0"/>
          <w:marRight w:val="0"/>
          <w:marTop w:val="0"/>
          <w:marBottom w:val="0"/>
          <w:divBdr>
            <w:top w:val="none" w:sz="0" w:space="0" w:color="auto"/>
            <w:left w:val="none" w:sz="0" w:space="0" w:color="auto"/>
            <w:bottom w:val="none" w:sz="0" w:space="0" w:color="auto"/>
            <w:right w:val="none" w:sz="0" w:space="0" w:color="auto"/>
          </w:divBdr>
        </w:div>
        <w:div w:id="528835939">
          <w:marLeft w:val="0"/>
          <w:marRight w:val="0"/>
          <w:marTop w:val="288"/>
          <w:marBottom w:val="100"/>
          <w:divBdr>
            <w:top w:val="none" w:sz="0" w:space="0" w:color="auto"/>
            <w:left w:val="none" w:sz="0" w:space="0" w:color="auto"/>
            <w:bottom w:val="none" w:sz="0" w:space="0" w:color="auto"/>
            <w:right w:val="none" w:sz="0" w:space="0" w:color="auto"/>
          </w:divBdr>
          <w:divsChild>
            <w:div w:id="2094743540">
              <w:marLeft w:val="0"/>
              <w:marRight w:val="0"/>
              <w:marTop w:val="0"/>
              <w:marBottom w:val="0"/>
              <w:divBdr>
                <w:top w:val="none" w:sz="0" w:space="0" w:color="auto"/>
                <w:left w:val="none" w:sz="0" w:space="0" w:color="auto"/>
                <w:bottom w:val="none" w:sz="0" w:space="0" w:color="auto"/>
                <w:right w:val="none" w:sz="0" w:space="0" w:color="auto"/>
              </w:divBdr>
            </w:div>
          </w:divsChild>
        </w:div>
        <w:div w:id="827673896">
          <w:marLeft w:val="0"/>
          <w:marRight w:val="0"/>
          <w:marTop w:val="432"/>
          <w:marBottom w:val="100"/>
          <w:divBdr>
            <w:top w:val="none" w:sz="0" w:space="0" w:color="auto"/>
            <w:left w:val="none" w:sz="0" w:space="0" w:color="auto"/>
            <w:bottom w:val="none" w:sz="0" w:space="0" w:color="auto"/>
            <w:right w:val="none" w:sz="0" w:space="0" w:color="auto"/>
          </w:divBdr>
        </w:div>
        <w:div w:id="91825240">
          <w:marLeft w:val="0"/>
          <w:marRight w:val="0"/>
          <w:marTop w:val="288"/>
          <w:marBottom w:val="100"/>
          <w:divBdr>
            <w:top w:val="none" w:sz="0" w:space="0" w:color="auto"/>
            <w:left w:val="none" w:sz="0" w:space="0" w:color="auto"/>
            <w:bottom w:val="none" w:sz="0" w:space="0" w:color="auto"/>
            <w:right w:val="none" w:sz="0" w:space="0" w:color="auto"/>
          </w:divBdr>
          <w:divsChild>
            <w:div w:id="585530885">
              <w:marLeft w:val="0"/>
              <w:marRight w:val="0"/>
              <w:marTop w:val="0"/>
              <w:marBottom w:val="0"/>
              <w:divBdr>
                <w:top w:val="none" w:sz="0" w:space="0" w:color="auto"/>
                <w:left w:val="none" w:sz="0" w:space="0" w:color="auto"/>
                <w:bottom w:val="none" w:sz="0" w:space="0" w:color="auto"/>
                <w:right w:val="none" w:sz="0" w:space="0" w:color="auto"/>
              </w:divBdr>
            </w:div>
            <w:div w:id="7746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74/0929866525666180628161107" TargetMode="External"/><Relationship Id="rId3" Type="http://schemas.openxmlformats.org/officeDocument/2006/relationships/webSettings" Target="webSettings.xml"/><Relationship Id="rId7" Type="http://schemas.openxmlformats.org/officeDocument/2006/relationships/hyperlink" Target="https://www.ncbi.nlm.nih.gov/pubmed/299566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term=Khan%20BA%5BAuthor%5D&amp;cauthor=true&amp;cauthor_uid=29956606" TargetMode="External"/><Relationship Id="rId5" Type="http://schemas.openxmlformats.org/officeDocument/2006/relationships/hyperlink" Target="https://www.ncbi.nlm.nih.gov/pubmed/?term=Bushra%20R%5BAuthor%5D&amp;cauthor=true&amp;cauthor_uid=29956606" TargetMode="External"/><Relationship Id="rId10" Type="http://schemas.openxmlformats.org/officeDocument/2006/relationships/theme" Target="theme/theme1.xml"/><Relationship Id="rId4" Type="http://schemas.openxmlformats.org/officeDocument/2006/relationships/hyperlink" Target="https://www.ncbi.nlm.nih.gov/pubmed/?term=Uzair%20B%5BAuthor%5D&amp;cauthor=true&amp;cauthor_uid=29956606" TargetMode="Externa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425</Words>
  <Characters>2470</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STANGACIU</dc:creator>
  <cp:keywords/>
  <dc:description/>
  <cp:lastModifiedBy>Stefan STANGACIU</cp:lastModifiedBy>
  <cp:revision>4</cp:revision>
  <dcterms:created xsi:type="dcterms:W3CDTF">2020-03-28T13:15:00Z</dcterms:created>
  <dcterms:modified xsi:type="dcterms:W3CDTF">2020-03-28T13:18:00Z</dcterms:modified>
</cp:coreProperties>
</file>